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1" w:rsidRDefault="006E77A1" w:rsidP="006E77A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543B" w:rsidRDefault="00F9543B" w:rsidP="0093584B">
      <w:pPr>
        <w:tabs>
          <w:tab w:val="left" w:pos="369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118729915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3584B">
        <w:rPr>
          <w:rFonts w:ascii="Times New Roman" w:hAnsi="Times New Roman" w:cs="Times New Roman"/>
          <w:sz w:val="28"/>
          <w:szCs w:val="28"/>
        </w:rPr>
        <w:t>ООП</w:t>
      </w:r>
    </w:p>
    <w:p w:rsidR="00F9543B" w:rsidRDefault="00F9543B" w:rsidP="00F95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9543B" w:rsidRPr="0093584B" w:rsidRDefault="00F9543B" w:rsidP="00F95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F9543B" w:rsidRDefault="00F9543B" w:rsidP="00F9543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43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  <w:gridCol w:w="5052"/>
      </w:tblGrid>
      <w:tr w:rsidR="0093584B" w:rsidTr="0093584B">
        <w:trPr>
          <w:trHeight w:val="1252"/>
        </w:trPr>
        <w:tc>
          <w:tcPr>
            <w:tcW w:w="5331" w:type="dxa"/>
            <w:hideMark/>
          </w:tcPr>
          <w:p w:rsidR="0093584B" w:rsidRDefault="0093584B" w:rsidP="009358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93584B" w:rsidRDefault="0093584B" w:rsidP="009358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93584B" w:rsidRDefault="0093584B" w:rsidP="0093584B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августа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93584B" w:rsidRPr="0093584B" w:rsidRDefault="0093584B" w:rsidP="00935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84B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93584B" w:rsidRPr="0093584B" w:rsidRDefault="0093584B" w:rsidP="0093584B">
            <w:pPr>
              <w:rPr>
                <w:rFonts w:ascii="Times New Roman" w:hAnsi="Times New Roman"/>
                <w:sz w:val="28"/>
                <w:szCs w:val="28"/>
              </w:rPr>
            </w:pPr>
            <w:r w:rsidRPr="0093584B">
              <w:rPr>
                <w:rFonts w:ascii="Times New Roman" w:hAnsi="Times New Roman"/>
                <w:sz w:val="28"/>
                <w:szCs w:val="28"/>
              </w:rPr>
              <w:t xml:space="preserve">   приказом директора </w:t>
            </w:r>
          </w:p>
          <w:p w:rsidR="0093584B" w:rsidRPr="0093584B" w:rsidRDefault="0093584B" w:rsidP="0093584B">
            <w:pPr>
              <w:rPr>
                <w:rFonts w:ascii="Times New Roman" w:hAnsi="Times New Roman"/>
                <w:sz w:val="28"/>
                <w:szCs w:val="28"/>
              </w:rPr>
            </w:pPr>
            <w:r w:rsidRPr="0093584B">
              <w:rPr>
                <w:rFonts w:ascii="Times New Roman" w:hAnsi="Times New Roman"/>
                <w:sz w:val="28"/>
                <w:szCs w:val="28"/>
              </w:rPr>
              <w:t xml:space="preserve">    №175 от  29.08.2023</w:t>
            </w:r>
          </w:p>
          <w:p w:rsidR="0093584B" w:rsidRPr="0093584B" w:rsidRDefault="0093584B" w:rsidP="0093584B">
            <w:pPr>
              <w:rPr>
                <w:rFonts w:ascii="Times New Roman" w:hAnsi="Times New Roman"/>
                <w:sz w:val="28"/>
                <w:szCs w:val="28"/>
              </w:rPr>
            </w:pPr>
            <w:r w:rsidRPr="0093584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015007" cy="731520"/>
                  <wp:effectExtent l="0" t="0" r="4445" b="0"/>
                  <wp:docPr id="3" name="Рисунок 8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945" cy="74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hideMark/>
          </w:tcPr>
          <w:p w:rsidR="0093584B" w:rsidRDefault="0093584B" w:rsidP="009358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Утверждаю</w:t>
            </w:r>
          </w:p>
          <w:p w:rsidR="0093584B" w:rsidRDefault="0093584B" w:rsidP="0093584B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________И. В. Онищенко</w:t>
            </w:r>
          </w:p>
          <w:p w:rsidR="0093584B" w:rsidRDefault="0093584B" w:rsidP="0093584B">
            <w:pPr>
              <w:spacing w:after="160" w:line="252" w:lineRule="auto"/>
              <w:ind w:left="8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№175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29» августа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584B" w:rsidTr="0093584B">
        <w:trPr>
          <w:trHeight w:val="1252"/>
        </w:trPr>
        <w:tc>
          <w:tcPr>
            <w:tcW w:w="5331" w:type="dxa"/>
            <w:hideMark/>
          </w:tcPr>
          <w:p w:rsidR="0093584B" w:rsidRDefault="0093584B" w:rsidP="009358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93584B" w:rsidRDefault="0093584B" w:rsidP="009358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3584B" w:rsidRDefault="0093584B" w:rsidP="0093584B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29» августа2023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93584B" w:rsidRPr="0093584B" w:rsidRDefault="0093584B" w:rsidP="0093584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2" w:type="dxa"/>
            <w:hideMark/>
          </w:tcPr>
          <w:p w:rsidR="0093584B" w:rsidRPr="00F9543B" w:rsidRDefault="0093584B" w:rsidP="0093584B">
            <w:pPr>
              <w:rPr>
                <w:lang w:eastAsia="en-US"/>
              </w:rPr>
            </w:pPr>
          </w:p>
        </w:tc>
      </w:tr>
    </w:tbl>
    <w:p w:rsidR="00153CF5" w:rsidRDefault="00153CF5" w:rsidP="00153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CF5" w:rsidRDefault="00153CF5" w:rsidP="00153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CF5" w:rsidRDefault="00153CF5" w:rsidP="00153CF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3CF5" w:rsidRDefault="00153CF5" w:rsidP="0015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F5" w:rsidRDefault="00153CF5" w:rsidP="0015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F5" w:rsidRDefault="00153CF5" w:rsidP="00153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53CF5" w:rsidRDefault="00153CF5" w:rsidP="00153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:rsidR="00153CF5" w:rsidRDefault="00153CF5" w:rsidP="00153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153CF5" w:rsidRDefault="00153CF5" w:rsidP="00153CF5">
      <w:pPr>
        <w:jc w:val="center"/>
      </w:pPr>
    </w:p>
    <w:p w:rsidR="00153CF5" w:rsidRDefault="00153CF5" w:rsidP="00153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CF5" w:rsidRDefault="00153CF5" w:rsidP="0015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  <w:u w:val="single"/>
        </w:rPr>
        <w:t>11М</w:t>
      </w:r>
    </w:p>
    <w:p w:rsidR="00153CF5" w:rsidRDefault="00153CF5" w:rsidP="00153CF5">
      <w:pPr>
        <w:tabs>
          <w:tab w:val="left" w:pos="3694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84B" w:rsidRDefault="0093584B" w:rsidP="00153CF5">
      <w:pPr>
        <w:tabs>
          <w:tab w:val="left" w:pos="3694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84B" w:rsidRDefault="0093584B" w:rsidP="00153CF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F5" w:rsidRDefault="00153CF5" w:rsidP="00153CF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F15037" w:rsidRDefault="00F15037" w:rsidP="00F15037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«Химия»</w:t>
      </w:r>
    </w:p>
    <w:p w:rsidR="00F15037" w:rsidRDefault="00F15037" w:rsidP="00F15037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ФГОС ООО</w:t>
      </w:r>
    </w:p>
    <w:p w:rsidR="00F15037" w:rsidRDefault="00F15037" w:rsidP="00F15037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11 классы.</w:t>
      </w:r>
    </w:p>
    <w:p w:rsidR="000C0452" w:rsidRDefault="000C0452" w:rsidP="00EF1765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BE" w:rsidRPr="00EF1765" w:rsidRDefault="00990DBE" w:rsidP="00EF17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765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записка.</w:t>
      </w:r>
    </w:p>
    <w:p w:rsidR="00990DBE" w:rsidRPr="00EF1765" w:rsidRDefault="00990DBE" w:rsidP="00EF17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Одной     из  важнейших      задач   среднего    общего    образования является    подготовка    обучающихся      к  осознанному      и  ответственному    выбору    жизненного      и  профессионального       пути.   Обучающиеся   должны   научиться   </w:t>
      </w:r>
      <w:proofErr w:type="gramStart"/>
      <w:r w:rsidRPr="00EF176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F1765">
        <w:rPr>
          <w:rFonts w:ascii="Times New Roman" w:hAnsi="Times New Roman" w:cs="Times New Roman"/>
          <w:sz w:val="28"/>
          <w:szCs w:val="28"/>
        </w:rPr>
        <w:t xml:space="preserve">   ставить   цели   и   определять   пути   их   достижения,   использовать   приобретённый   в   школе опыт   в   реальной   жизни,   за   рамками   учебного   процесса. </w:t>
      </w:r>
    </w:p>
    <w:p w:rsidR="00990DBE" w:rsidRPr="00EF1765" w:rsidRDefault="00990DBE" w:rsidP="00EF17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Химия      как  учебный     предмет    вносит   существенный       вклад   в воспитание      и  развитие    обучающихся;      она  призвана     вооружить их   основами     химических     знаний,    необходимых      для  повседневной    жизни,    заложить     фундамент     для   дальнейшего      совершенствования      этих   знаний,     а  также    способствовать      безопасному    поведению     в  окружающей       среде   и  бережному     отношению к   ней. 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химии на уровне среднего общего образования направлено </w:t>
      </w:r>
      <w:proofErr w:type="gramStart"/>
      <w:r w:rsidRPr="00EF176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F17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0DBE" w:rsidRPr="00EF1765" w:rsidRDefault="00990DBE" w:rsidP="00EF17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освоение знаний о химической составляющей естественно </w:t>
      </w:r>
      <w:proofErr w:type="gramStart"/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аучной картины мира, важнейших химических понятиях, законах и теориях;</w:t>
      </w:r>
    </w:p>
    <w:p w:rsidR="00990DBE" w:rsidRPr="00EF1765" w:rsidRDefault="00990DBE" w:rsidP="00EF17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90DBE" w:rsidRPr="00EF1765" w:rsidRDefault="00990DBE" w:rsidP="00EF17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90DBE" w:rsidRPr="00EF1765" w:rsidRDefault="00990DBE" w:rsidP="00EF176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90DBE" w:rsidRPr="00EF1765" w:rsidRDefault="00990DBE" w:rsidP="00EF176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90DBE" w:rsidRPr="00EF1765" w:rsidRDefault="00990DBE" w:rsidP="00EF1765">
      <w:pPr>
        <w:pStyle w:val="a7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990DBE" w:rsidRPr="00EF1765" w:rsidRDefault="00990DBE" w:rsidP="00EF1765">
      <w:pPr>
        <w:pStyle w:val="a7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Ведущая роль в раскрытии содержания курса химии 10-11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990DBE" w:rsidRPr="00EF1765" w:rsidRDefault="00990DBE" w:rsidP="00EF1765">
      <w:pPr>
        <w:pStyle w:val="a7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lastRenderedPageBreak/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990DBE" w:rsidRPr="00EF1765" w:rsidRDefault="00990DBE" w:rsidP="00EF1765">
      <w:pPr>
        <w:pStyle w:val="a7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EF1765">
        <w:rPr>
          <w:rFonts w:ascii="Times New Roman" w:hAnsi="Times New Roman" w:cs="Times New Roman"/>
          <w:iCs/>
          <w:color w:val="000000"/>
          <w:sz w:val="28"/>
          <w:szCs w:val="28"/>
        </w:rPr>
        <w:t>ценностных ориентиров</w:t>
      </w:r>
      <w:r w:rsidRPr="00EF1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EF176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формируется ценностное отношение.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Основу </w:t>
      </w:r>
      <w:r w:rsidRPr="00EF1765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познавательных ценностей</w:t>
      </w:r>
      <w:r w:rsidRPr="00EF1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1765">
        <w:rPr>
          <w:rFonts w:ascii="Times New Roman" w:hAnsi="Times New Roman" w:cs="Times New Roman"/>
          <w:color w:val="000000"/>
          <w:sz w:val="28"/>
          <w:szCs w:val="28"/>
        </w:rPr>
        <w:t>составляют научные знания и научные методы познания.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gramStart"/>
      <w:r w:rsidRPr="00EF1765">
        <w:rPr>
          <w:rFonts w:ascii="Times New Roman" w:hAnsi="Times New Roman" w:cs="Times New Roman"/>
          <w:color w:val="000000"/>
          <w:sz w:val="28"/>
          <w:szCs w:val="28"/>
        </w:rPr>
        <w:t>познавательных</w:t>
      </w:r>
      <w:proofErr w:type="gramEnd"/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ценностных ориентации содержания курса химии позволяет сформировать: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уважительное отношение к созидательной, творческой деятельности;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понимание необходимости здорового образа жизни;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потребность в безусловном выполнении правил безопасного использования веществ в повседневной жизни;</w:t>
      </w:r>
    </w:p>
    <w:p w:rsidR="00990DBE" w:rsidRPr="00EF1765" w:rsidRDefault="00990DBE" w:rsidP="00EF17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сознательный выбор будущей профессиональной деятельности.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Курс химии обладает возможностями для формирования </w:t>
      </w:r>
      <w:r w:rsidRPr="00EF1765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коммуникативных ценностей</w:t>
      </w:r>
      <w:r w:rsidRPr="00EF1765">
        <w:rPr>
          <w:rFonts w:ascii="Times New Roman" w:hAnsi="Times New Roman" w:cs="Times New Roman"/>
          <w:color w:val="000000"/>
          <w:sz w:val="28"/>
          <w:szCs w:val="28"/>
        </w:rPr>
        <w:t>, основу которых составляют процесс общения и грамотная речь, способствующие: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правильному использованию химической терминологии;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развитию потребности вести диалог, выслушивать мнение оппонента, участвовать в дискуссии;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• развитию способности открыто </w:t>
      </w:r>
      <w:proofErr w:type="gramStart"/>
      <w:r w:rsidRPr="00EF1765">
        <w:rPr>
          <w:rFonts w:ascii="Times New Roman" w:hAnsi="Times New Roman" w:cs="Times New Roman"/>
          <w:color w:val="000000"/>
          <w:sz w:val="28"/>
          <w:szCs w:val="28"/>
        </w:rPr>
        <w:t>выражать</w:t>
      </w:r>
      <w:proofErr w:type="gramEnd"/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 и аргументировано отстаивать свою точку зрения.</w:t>
      </w:r>
    </w:p>
    <w:p w:rsidR="00990DBE" w:rsidRPr="00EF1765" w:rsidRDefault="00990DBE" w:rsidP="00EF1765">
      <w:pPr>
        <w:pStyle w:val="a7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lastRenderedPageBreak/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Особенность   курса   химии   состоит   в   том,   что   для   его   освоения школьники       должны     обладать    не  только   определённым       запасом предварительных        естественнонаучных        знаний,   но   и  достаточно хорошо     развитым     абстрактным      мышлением.      Это   является    главной    причиной     того,  что  в  учебном    плане   этот   предмет   появляется   последним   в   ряду   естественнонаучных   дисциплин.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 В   учебном   плане   на   изучение   химии   в   средней   школе   отводится    2  учебных     часа   в  неделю     в  течение    двух   лет — в   10  и 11   классах;   всего   140   учебных   занятий. </w:t>
      </w:r>
    </w:p>
    <w:p w:rsidR="00990DBE" w:rsidRPr="00EF1765" w:rsidRDefault="00990DBE" w:rsidP="00EF1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65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 </w:t>
      </w:r>
    </w:p>
    <w:p w:rsidR="00990DBE" w:rsidRPr="00EF1765" w:rsidRDefault="00990DBE" w:rsidP="00EF17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        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 </w:t>
      </w:r>
    </w:p>
    <w:p w:rsidR="00990DBE" w:rsidRPr="00EF1765" w:rsidRDefault="00990DBE" w:rsidP="00EF17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       Завершительный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10 класс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1.Получение этилена и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опыты с ним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F176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F1765">
        <w:rPr>
          <w:rFonts w:ascii="Times New Roman" w:hAnsi="Times New Roman" w:cs="Times New Roman"/>
          <w:bCs/>
          <w:color w:val="333333"/>
          <w:sz w:val="28"/>
          <w:szCs w:val="28"/>
        </w:rPr>
        <w:t>2.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Получение и свойства карбоновых кислот.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bCs/>
          <w:color w:val="333333"/>
          <w:sz w:val="28"/>
          <w:szCs w:val="28"/>
        </w:rPr>
        <w:t>3.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> Решение экспериментальных задач на получение и распознавание органических веществ.</w:t>
      </w:r>
      <w:r w:rsidRPr="00EF176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Cs/>
          <w:color w:val="333333"/>
          <w:sz w:val="28"/>
          <w:szCs w:val="28"/>
        </w:rPr>
        <w:t>4.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> Распознавание пластмасс и волокон.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опыты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Изготовление моделей молекул углеводородов.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2.Ознакомление с образцами продуктов нефтепереработки.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Химические свойства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фенола.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4. Окислением этанола 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оксидои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меди (II).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5.Растворение глицерина в воде. Реакция глицерина с 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гидроксидом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меди(II).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6.Взаимодействие 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метаналя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этаналя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) с аммиачным раствором оксида серебра(I) и 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гидроксида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меди(II).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7.Растворимость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 8. Свойства глюкозы как 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альдегидоспирта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9.Взаимодействие сахарозы с 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гидроксидом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кальция.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10.Приготовление  крахмального клейстера и его взаимодействие с йодом. Гидролиз крахмала.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lastRenderedPageBreak/>
        <w:t>11.Ознакомление с образцами природных и искусственных волокон.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12.Цветные реакции на белки.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13.Своства капрона.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1.Образцы органических веществ и материалов.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2.Модели молекул органических веществ.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Отношение </w:t>
      </w:r>
      <w:proofErr w:type="spellStart"/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алканов</w:t>
      </w:r>
      <w:proofErr w:type="spellEnd"/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к кислотам, щелочам, раствором перманганата калия и бромной воде.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Модели молекул гомологов и изомеров</w:t>
      </w:r>
    </w:p>
    <w:p w:rsidR="00A95718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Получение ацетилена карбидным способом.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Взаимодействие ацетилена с раствором перманганата калия и бромной водой. Горение ацетилена.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Разложение каучука при нагревании и испытание продуктов разложения.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8. 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Знакомство с образцами каучуков.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9.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10.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Растворение в ацетоне различных органических веществ.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11.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Образцы моющихся и чистящихся средств.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12.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Образцы пластмасс, синтетических каучуков и синтетических волокон.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Расчетные задачи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1.Нахождение молекулярной формулы органического соединения по массе (объему) продуктов сгорания.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2.Расчеты по химическим уравнениям при условии, что одно из реагирующих веществ дано в избытке.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3.Определение массовой или объемной доли выхода продукта реакции </w:t>
      </w:r>
      <w:proofErr w:type="gram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теоретически возможного.</w:t>
      </w:r>
    </w:p>
    <w:p w:rsidR="0093754F" w:rsidRDefault="0093754F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93754F" w:rsidRDefault="0093754F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333333"/>
          <w:sz w:val="28"/>
          <w:szCs w:val="28"/>
        </w:rPr>
        <w:t>11 класс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1.Приготовление раствора с заданной молярной концентрацией.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2.Решение экспериментальных задач по теме «Металлы».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3. Решение экспериментальных задач по теме «Неметаллы».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опыты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1.Изучение влияния различных факторов на скорость химической реакции</w:t>
      </w: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2.Определение реакции среды универсальным индикатором. Гидролиз солей.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</w:t>
      </w:r>
      <w:r w:rsidRPr="00EF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1.Модели ионных, атомных, молекулярных и металлических кристаллических решеток.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2.Модели молекул изомеров, гомологов.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3.Различные типы химических реакций,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 по органической химии.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4.Ознакомление с образцами металлов и их соединений</w:t>
      </w:r>
      <w:r w:rsidR="000831CB" w:rsidRPr="00EF1765">
        <w:rPr>
          <w:rFonts w:ascii="Times New Roman" w:hAnsi="Times New Roman" w:cs="Times New Roman"/>
          <w:sz w:val="28"/>
          <w:szCs w:val="28"/>
        </w:rPr>
        <w:t xml:space="preserve">, </w:t>
      </w:r>
      <w:r w:rsidRPr="00EF1765">
        <w:rPr>
          <w:rFonts w:ascii="Times New Roman" w:hAnsi="Times New Roman" w:cs="Times New Roman"/>
          <w:sz w:val="28"/>
          <w:szCs w:val="28"/>
        </w:rPr>
        <w:t xml:space="preserve">сплавов.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5.Взаимодействие металлов с кислородом, кислотами, водой.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6.Доказательство амфотерности алюминия и его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 7. Образцы неметаллов. Модели кристаллических решеток алмаза и графита.</w:t>
      </w:r>
    </w:p>
    <w:p w:rsidR="00990DBE" w:rsidRPr="00EF1765" w:rsidRDefault="000831CB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90DBE" w:rsidRPr="00EF1765">
        <w:rPr>
          <w:rFonts w:ascii="Times New Roman" w:hAnsi="Times New Roman" w:cs="Times New Roman"/>
          <w:sz w:val="28"/>
          <w:szCs w:val="28"/>
        </w:rPr>
        <w:t xml:space="preserve">.Получение аммиака и </w:t>
      </w:r>
      <w:proofErr w:type="spellStart"/>
      <w:r w:rsidR="00990DBE" w:rsidRPr="00EF1765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="00990DBE" w:rsidRPr="00EF1765">
        <w:rPr>
          <w:rFonts w:ascii="Times New Roman" w:hAnsi="Times New Roman" w:cs="Times New Roman"/>
          <w:sz w:val="28"/>
          <w:szCs w:val="28"/>
        </w:rPr>
        <w:t>, растворение их в воде, доказательство кислотно-основных свойств этих веществ.</w:t>
      </w:r>
    </w:p>
    <w:p w:rsidR="00990DBE" w:rsidRPr="00EF1765" w:rsidRDefault="000831CB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9</w:t>
      </w:r>
      <w:r w:rsidR="00990DBE" w:rsidRPr="00EF1765">
        <w:rPr>
          <w:rFonts w:ascii="Times New Roman" w:hAnsi="Times New Roman" w:cs="Times New Roman"/>
          <w:sz w:val="28"/>
          <w:szCs w:val="28"/>
        </w:rPr>
        <w:t>.Сжигание угля и серы в кислороде, определение химических свой</w:t>
      </w:r>
      <w:proofErr w:type="gramStart"/>
      <w:r w:rsidR="00990DBE" w:rsidRPr="00EF176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90DBE" w:rsidRPr="00EF1765">
        <w:rPr>
          <w:rFonts w:ascii="Times New Roman" w:hAnsi="Times New Roman" w:cs="Times New Roman"/>
          <w:sz w:val="28"/>
          <w:szCs w:val="28"/>
        </w:rPr>
        <w:t>одуктов сгорания.</w:t>
      </w:r>
    </w:p>
    <w:p w:rsidR="00990DBE" w:rsidRPr="00EF1765" w:rsidRDefault="000831CB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10</w:t>
      </w:r>
      <w:r w:rsidR="00990DBE" w:rsidRPr="00EF1765">
        <w:rPr>
          <w:rFonts w:ascii="Times New Roman" w:hAnsi="Times New Roman" w:cs="Times New Roman"/>
          <w:sz w:val="28"/>
          <w:szCs w:val="28"/>
        </w:rPr>
        <w:t>.Взаимодействе с медью концентрированной серной кислоты, концентрированной  и разбавленной азотной кислоты.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831CB" w:rsidRPr="00EF17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1765">
        <w:rPr>
          <w:rFonts w:ascii="Times New Roman" w:hAnsi="Times New Roman" w:cs="Times New Roman"/>
          <w:color w:val="000000"/>
          <w:sz w:val="28"/>
          <w:szCs w:val="28"/>
        </w:rPr>
        <w:t>.Образцы средств бытовой химии, инструкции по их применению.</w:t>
      </w:r>
    </w:p>
    <w:p w:rsidR="00990DBE" w:rsidRPr="00EF1765" w:rsidRDefault="00990DBE" w:rsidP="00EF176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F1765">
        <w:rPr>
          <w:rFonts w:ascii="Times New Roman" w:hAnsi="Times New Roman"/>
          <w:b/>
          <w:sz w:val="28"/>
          <w:szCs w:val="28"/>
        </w:rPr>
        <w:t xml:space="preserve">2.Планируемые результаты </w:t>
      </w:r>
      <w:r w:rsidRPr="00EF1765">
        <w:rPr>
          <w:rFonts w:ascii="Times New Roman" w:eastAsia="Times New Roman" w:hAnsi="Times New Roman"/>
          <w:b/>
          <w:sz w:val="28"/>
          <w:szCs w:val="28"/>
        </w:rPr>
        <w:t>изучения учебного предмета.</w:t>
      </w:r>
    </w:p>
    <w:p w:rsidR="00990DBE" w:rsidRPr="00EF1765" w:rsidRDefault="00990DBE" w:rsidP="00EF1765">
      <w:pPr>
        <w:pStyle w:val="a7"/>
        <w:jc w:val="both"/>
        <w:rPr>
          <w:sz w:val="28"/>
          <w:szCs w:val="28"/>
        </w:rPr>
      </w:pPr>
      <w:r w:rsidRPr="00EF1765">
        <w:rPr>
          <w:b w:val="0"/>
          <w:sz w:val="28"/>
          <w:szCs w:val="28"/>
        </w:rPr>
        <w:t>Деятельность образовательного учреждения общего образования в обучении химии в средней (полной) школе должна быть направлена на достижение следующих</w:t>
      </w:r>
      <w:r w:rsidRPr="00EF1765">
        <w:rPr>
          <w:sz w:val="28"/>
          <w:szCs w:val="28"/>
        </w:rPr>
        <w:t xml:space="preserve"> личностных результатов:</w:t>
      </w:r>
    </w:p>
    <w:p w:rsidR="00990DBE" w:rsidRPr="00EF1765" w:rsidRDefault="00990DBE" w:rsidP="00EF1765">
      <w:pPr>
        <w:pStyle w:val="a7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 xml:space="preserve">в ценностно-ориентационной сфере – воспитание чувства </w:t>
      </w:r>
      <w:proofErr w:type="spellStart"/>
      <w:r w:rsidRPr="00EF1765">
        <w:rPr>
          <w:b w:val="0"/>
          <w:sz w:val="28"/>
          <w:szCs w:val="28"/>
        </w:rPr>
        <w:t>гордостиза</w:t>
      </w:r>
      <w:proofErr w:type="spellEnd"/>
      <w:r w:rsidRPr="00EF1765">
        <w:rPr>
          <w:b w:val="0"/>
          <w:sz w:val="28"/>
          <w:szCs w:val="28"/>
        </w:rPr>
        <w:t xml:space="preserve"> российскую химическую науку, гуманизма, целеустремленности;</w:t>
      </w:r>
    </w:p>
    <w:p w:rsidR="00990DBE" w:rsidRPr="00EF1765" w:rsidRDefault="00990DBE" w:rsidP="00EF1765">
      <w:pPr>
        <w:pStyle w:val="a7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990DBE" w:rsidRPr="00EF1765" w:rsidRDefault="00990DBE" w:rsidP="00EF1765">
      <w:pPr>
        <w:pStyle w:val="a7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в познавательной сфере – умение управлять своей познавательной деятельностью.</w:t>
      </w:r>
    </w:p>
    <w:p w:rsidR="00990DBE" w:rsidRPr="00EF1765" w:rsidRDefault="00990DBE" w:rsidP="00EF1765">
      <w:pPr>
        <w:pStyle w:val="a7"/>
        <w:jc w:val="both"/>
        <w:rPr>
          <w:b w:val="0"/>
          <w:sz w:val="28"/>
          <w:szCs w:val="28"/>
        </w:rPr>
      </w:pPr>
      <w:proofErr w:type="spellStart"/>
      <w:r w:rsidRPr="00EF1765">
        <w:rPr>
          <w:b w:val="0"/>
          <w:sz w:val="28"/>
          <w:szCs w:val="28"/>
        </w:rPr>
        <w:t>Метапредметными</w:t>
      </w:r>
      <w:proofErr w:type="spellEnd"/>
      <w:r w:rsidRPr="00EF1765">
        <w:rPr>
          <w:b w:val="0"/>
          <w:sz w:val="28"/>
          <w:szCs w:val="28"/>
        </w:rPr>
        <w:t xml:space="preserve"> результатами освоения выпускниками основной школы программы по химии являются:</w:t>
      </w:r>
    </w:p>
    <w:p w:rsidR="00990DBE" w:rsidRPr="00EF1765" w:rsidRDefault="00990DBE" w:rsidP="00EF1765">
      <w:pPr>
        <w:pStyle w:val="a7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990DBE" w:rsidRPr="00EF1765" w:rsidRDefault="00990DBE" w:rsidP="00EF1765">
      <w:pPr>
        <w:pStyle w:val="a7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90DBE" w:rsidRPr="00EF1765" w:rsidRDefault="00990DBE" w:rsidP="00EF1765">
      <w:pPr>
        <w:pStyle w:val="a7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990DBE" w:rsidRPr="00EF1765" w:rsidRDefault="00990DBE" w:rsidP="00EF1765">
      <w:pPr>
        <w:pStyle w:val="a7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990DBE" w:rsidRPr="00EF1765" w:rsidRDefault="00990DBE" w:rsidP="00EF1765">
      <w:pPr>
        <w:pStyle w:val="a7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990DBE" w:rsidRPr="00EF1765" w:rsidRDefault="00990DBE" w:rsidP="00EF17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765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90DBE" w:rsidRPr="00EF1765" w:rsidTr="006A5D74">
        <w:tc>
          <w:tcPr>
            <w:tcW w:w="4785" w:type="dxa"/>
          </w:tcPr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786" w:type="dxa"/>
          </w:tcPr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90DBE" w:rsidRPr="00EF1765" w:rsidTr="006A5D74">
        <w:tc>
          <w:tcPr>
            <w:tcW w:w="9571" w:type="dxa"/>
            <w:gridSpan w:val="2"/>
          </w:tcPr>
          <w:p w:rsidR="00990DBE" w:rsidRPr="00EF1765" w:rsidRDefault="00990DBE" w:rsidP="0093754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17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Выпускник научится: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0DBE" w:rsidRPr="00EF1765" w:rsidTr="006A5D74">
        <w:tc>
          <w:tcPr>
            <w:tcW w:w="4785" w:type="dxa"/>
          </w:tcPr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right="33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демонстрировать на примерах взаимосвязь между химией и другими естественными науками;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раскрывать на примерах положения теории химического строения А.М. Бутлерова;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right="141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демонстрировать на примерах взаимосвязь между химией и </w:t>
            </w: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другими естественными науками;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использовать знания о составе, строении и химических свойствах веще</w:t>
            </w:r>
            <w:proofErr w:type="gramStart"/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ств дл</w:t>
            </w:r>
            <w:proofErr w:type="gramEnd"/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 безопасного применения в практической деятельности;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гидролиза солей в повседневной жизни человека;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      </w:r>
            <w:proofErr w:type="spellStart"/>
            <w:proofErr w:type="gramStart"/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естественно-научной</w:t>
            </w:r>
            <w:proofErr w:type="spellEnd"/>
            <w:proofErr w:type="gramEnd"/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корректности в целях выявления ошибочных суждений и формирования собственной позиции;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0DBE" w:rsidRPr="00EF1765" w:rsidTr="006A5D74">
        <w:tc>
          <w:tcPr>
            <w:tcW w:w="9571" w:type="dxa"/>
            <w:gridSpan w:val="2"/>
          </w:tcPr>
          <w:p w:rsidR="00990DBE" w:rsidRPr="00EF1765" w:rsidRDefault="00990DBE" w:rsidP="0093754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17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0DBE" w:rsidRPr="00EF1765" w:rsidTr="006A5D74">
        <w:tc>
          <w:tcPr>
            <w:tcW w:w="4785" w:type="dxa"/>
          </w:tcPr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веществ.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генетическую связь между классами органических веще</w:t>
            </w:r>
            <w:proofErr w:type="gramStart"/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ств дл</w:t>
            </w:r>
            <w:proofErr w:type="gramEnd"/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 обоснования принципиальной возможности получения органических соединений заданного состава и строения;</w:t>
            </w:r>
          </w:p>
          <w:p w:rsidR="00990DBE" w:rsidRPr="00EF1765" w:rsidRDefault="00990DBE" w:rsidP="00EF1765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90DBE" w:rsidRPr="00EF1765" w:rsidRDefault="00990DBE" w:rsidP="00EF17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DBE" w:rsidRPr="00EF1765" w:rsidRDefault="00990DBE" w:rsidP="00EF17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3.Содержание учебного предмета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z w:val="28"/>
          <w:szCs w:val="28"/>
        </w:rPr>
        <w:t>10 класс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lastRenderedPageBreak/>
        <w:t>Раздел 1.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Теория химического строения органических соединений.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Природа химических связей.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Органические вещества. Органическая химия. Становление органической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химии как науки. Теория химического строения веществ. Углеродный скелет.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Изомерия. Изомеры.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Состояние электронов в атоме. Энергетические уровни и подуровни. Элек</w:t>
      </w:r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тронные </w:t>
      </w:r>
      <w:proofErr w:type="spellStart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орбитали</w:t>
      </w:r>
      <w:proofErr w:type="spellEnd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s-Электроны и </w:t>
      </w:r>
      <w:proofErr w:type="spellStart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р-электроны</w:t>
      </w:r>
      <w:proofErr w:type="spellEnd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Спин электрона. Спаренные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электроны. Электронная конфигурация. Графические электронные формулы.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Электронная природа химических связей, л-связь и </w:t>
      </w:r>
      <w:proofErr w:type="spellStart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в-связь</w:t>
      </w:r>
      <w:proofErr w:type="spellEnd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. Метод валент</w:t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ных связей.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Классификация органических соединений. Функциональная группа. 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2.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Углеводороды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Предельные углеводороды (</w:t>
      </w:r>
      <w:proofErr w:type="spellStart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алканы</w:t>
      </w:r>
      <w:proofErr w:type="spellEnd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). Возбуждённое состояние атома угле</w:t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рода. Гибридизация </w:t>
      </w:r>
      <w:proofErr w:type="gramStart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атомных</w:t>
      </w:r>
      <w:proofErr w:type="gramEnd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орбиталей</w:t>
      </w:r>
      <w:proofErr w:type="spellEnd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Электронное и пространственное 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строение </w:t>
      </w:r>
      <w:proofErr w:type="spellStart"/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алканов</w:t>
      </w:r>
      <w:proofErr w:type="spellEnd"/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Гомологи. Гомологическая разность. Гомологический ряд. Международная 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номенклатура органических веществ. Изомерия углеродного скелета.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Метан. Получение, физические и химические свойства метана. Реакции </w:t>
      </w:r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замещения (галогенирование), дегидрирования и изомеризации </w:t>
      </w:r>
      <w:proofErr w:type="spellStart"/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алканов</w:t>
      </w:r>
      <w:proofErr w:type="spellEnd"/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.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Цепные реакции. Свободные радикалы. Галогенопроизводные </w:t>
      </w:r>
      <w:proofErr w:type="spellStart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алканов</w:t>
      </w:r>
      <w:proofErr w:type="spellEnd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Кратные связи. Непредельные углеводороды. </w:t>
      </w:r>
      <w:proofErr w:type="spellStart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Алкены</w:t>
      </w:r>
      <w:proofErr w:type="spellEnd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. Строение молекул, го</w:t>
      </w:r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мология, номенклатура и изомерия. sp</w:t>
      </w:r>
      <w:r w:rsidRPr="00EF1765">
        <w:rPr>
          <w:rFonts w:ascii="Times New Roman" w:hAnsi="Times New Roman" w:cs="Times New Roman"/>
          <w:color w:val="000000"/>
          <w:spacing w:val="18"/>
          <w:w w:val="95"/>
          <w:sz w:val="28"/>
          <w:szCs w:val="28"/>
          <w:vertAlign w:val="superscript"/>
        </w:rPr>
        <w:t>Z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-Гибридизация.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Этен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(этилен). Изоме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рия положения двойной связи. Пространственная изомерия (</w:t>
      </w:r>
      <w:proofErr w:type="spellStart"/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стереоизомерия</w:t>
      </w:r>
      <w:proofErr w:type="spellEnd"/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Получение и химические свойства </w:t>
      </w:r>
      <w:proofErr w:type="spellStart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алкенов</w:t>
      </w:r>
      <w:proofErr w:type="spellEnd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. Реакции присоединения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(гидрирование, галогенирование, гидратация), окисления и полимеризации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алкенов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Правило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Марковникова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. Высокомолекулярные соединения. Качест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>венные реакции на двойную связь.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Алкадиены</w:t>
      </w:r>
      <w:proofErr w:type="spellEnd"/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(диеновые углеводороды</w:t>
      </w:r>
      <w:proofErr w:type="gramStart"/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)</w:t>
      </w:r>
      <w:proofErr w:type="gramEnd"/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Изомерия и номенклатура. Дивинил (бутадиен-1,3). Изопрен (2-метилбутадиен-1,3). Сопряжённые двойные связи. 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Получение и химические свойства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алкадиенов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. Реакции присоединения (га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логенирования) и полимеризации </w:t>
      </w:r>
      <w:proofErr w:type="spellStart"/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алкадиенов</w:t>
      </w:r>
      <w:proofErr w:type="spellEnd"/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spellStart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Алкины</w:t>
      </w:r>
      <w:proofErr w:type="spellEnd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. Ацетилен (</w:t>
      </w:r>
      <w:proofErr w:type="spellStart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этин</w:t>
      </w:r>
      <w:proofErr w:type="spellEnd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) и его гомологи. Изомерия и номенклатура.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Межклассовая изомерия. э</w:t>
      </w:r>
      <w:proofErr w:type="gramStart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р-</w:t>
      </w:r>
      <w:proofErr w:type="gramEnd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Гибридизация. Химические свойства </w:t>
      </w:r>
      <w:proofErr w:type="spellStart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алкинов</w:t>
      </w:r>
      <w:proofErr w:type="spellEnd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Реакции присоединения, окисления и полимеризации </w:t>
      </w:r>
      <w:proofErr w:type="spell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алкинов</w:t>
      </w:r>
      <w:proofErr w:type="spell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</w:t>
      </w:r>
      <w:proofErr w:type="gram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ы(</w:t>
      </w:r>
      <w:proofErr w:type="gram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ароматические углеводороды).Изомерия и номенклатура. Бензол. </w:t>
      </w:r>
      <w:proofErr w:type="spell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Бензольное</w:t>
      </w:r>
      <w:proofErr w:type="spell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кольцо. Толуол. Изомерия заместителей.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Химические свойства бензола и его гомологов. Реакции замещения (гало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генирование, нитрование), окисления и присоединения </w:t>
      </w:r>
      <w:proofErr w:type="spell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аренов</w:t>
      </w:r>
      <w:proofErr w:type="spell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Пестициды. Генетическая связь </w:t>
      </w:r>
      <w:proofErr w:type="spell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аренов</w:t>
      </w:r>
      <w:proofErr w:type="spell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 другими углеводородами.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Природные источники углеводородов. Природный газ. Нефть. Попутные </w:t>
      </w:r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нефтяные газы. Каменный уголь.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Переработка нефти. Перегонка нефти. Ректификационная колонна. Бен</w:t>
      </w:r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softHyphen/>
        <w:t>зин. Лигроин. Керосин. Крекинг нефтепродуктов. Термический и каталити</w:t>
      </w:r>
      <w:r w:rsidRPr="00EF1765">
        <w:rPr>
          <w:rFonts w:ascii="Times New Roman" w:hAnsi="Times New Roman" w:cs="Times New Roman"/>
          <w:color w:val="000000"/>
          <w:spacing w:val="18"/>
          <w:sz w:val="28"/>
          <w:szCs w:val="28"/>
        </w:rPr>
        <w:t>ческий крекинги. Пиролиз.</w:t>
      </w:r>
      <w:r w:rsidRPr="00EF1765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3.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Кислородсодержащие органические соединения.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Кислородсодержащие органические соединения. </w:t>
      </w:r>
      <w:r w:rsidRPr="00EF176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Одноатомные предельные </w:t>
      </w:r>
      <w:r w:rsidRPr="00EF176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спирты. Функциональная группа спиртов. Изомерия и номенклатура спир</w:t>
      </w:r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тов. Метанол (метиловый спирт). Этанол (этиловый спирт). Первичный, вторичный и третичный атомы углерода. Водородная связь.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8"/>
          <w:sz w:val="28"/>
          <w:szCs w:val="28"/>
        </w:rPr>
        <w:t>Получение и химические свойства спиртов. Спиртовое брожение. Фер</w:t>
      </w:r>
      <w:r w:rsidRPr="00EF176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менты. Водородные связи. Физиологическое действие метанола и этанола. </w:t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Алкоголизм.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Многоатомные спирты. Этиленгликоль. Глицерин. Химические свойства многоатомных спиртов. Качественная реакция на многоатомные спирты.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Фенолы. Ароматические спирты. Химические свойства фенола. Качественная реакция на фенол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Карбонильные соединения. Карбонильная группа. Альдегидная группа. Альдегиды. Кетоны. Изомерия номенклатура.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Получение и химические свойства альдегидов. Реакции окисления и присо</w:t>
      </w:r>
      <w:r w:rsidRPr="00EF1765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единения альдегидов. Качественные реакции на альдегиды.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Карбоновые кислоты. Карбоксильная групп</w:t>
      </w:r>
      <w:proofErr w:type="gramStart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а(</w:t>
      </w:r>
      <w:proofErr w:type="spellStart"/>
      <w:proofErr w:type="gramEnd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карбоксогруппа</w:t>
      </w:r>
      <w:proofErr w:type="spellEnd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). Изомерия и номенклатура карбоновых кислот. Одноосновные предельные карбоновые кислоты. Получение одноосновных предельных карбоновых кислот. Химические свойства одноосновных предельных карбоновых кислот. Муравьиная кислота. Уксусная кислота. Ацетаты.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Сложные эфиры. Номенклатура. Получение, химические свойства сложных эфиров. Реакция этерификации. Щелочной гидролиз сложного эфира (омыление).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Жиры. Твердые жиры, жидкие жиры. Синтетические моющиеся средства. Углеводы. Моносахариды. Глюкоза. Фруктоза. Олигосахариды. Дисахариды. Сахароза.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Полисахарида. Крахмал. Гликоген. Реакции поликонденсации. Качественная реакция на крахмал. Целлюлоза. Ацетилцеллюлоза. Классификация волокон.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4.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Азотсодержащие органические соединения.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Азотсодержащие органические соединения.</w:t>
      </w:r>
      <w:r w:rsidRPr="00EF1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765">
        <w:rPr>
          <w:rFonts w:ascii="Times New Roman" w:hAnsi="Times New Roman" w:cs="Times New Roman"/>
          <w:bCs/>
          <w:sz w:val="28"/>
          <w:szCs w:val="28"/>
        </w:rPr>
        <w:t>Амины.</w:t>
      </w:r>
      <w:r w:rsidRPr="00EF1765">
        <w:rPr>
          <w:rFonts w:ascii="Times New Roman" w:hAnsi="Times New Roman" w:cs="Times New Roman"/>
          <w:sz w:val="28"/>
          <w:szCs w:val="28"/>
        </w:rPr>
        <w:t xml:space="preserve"> Аминогруппа. Анилин. Получение и химические свойства  анилина.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Cs/>
          <w:sz w:val="28"/>
          <w:szCs w:val="28"/>
        </w:rPr>
        <w:t>Аминокислоты.</w:t>
      </w:r>
      <w:r w:rsidRPr="00EF1765">
        <w:rPr>
          <w:rFonts w:ascii="Times New Roman" w:hAnsi="Times New Roman" w:cs="Times New Roman"/>
          <w:sz w:val="28"/>
          <w:szCs w:val="28"/>
        </w:rPr>
        <w:t xml:space="preserve"> Изомерия и номенклатура. Биполярный ион. Пептидная (амидная) группа. Химические свойства  аминокислот. Пептиды. Полипептиды. Глицин.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EF1765">
        <w:rPr>
          <w:rFonts w:ascii="Times New Roman" w:hAnsi="Times New Roman" w:cs="Times New Roman"/>
          <w:bCs/>
          <w:sz w:val="28"/>
          <w:szCs w:val="28"/>
        </w:rPr>
        <w:t>Белки.</w:t>
      </w:r>
      <w:r w:rsidRPr="00EF1765">
        <w:rPr>
          <w:rFonts w:ascii="Times New Roman" w:hAnsi="Times New Roman" w:cs="Times New Roman"/>
          <w:sz w:val="28"/>
          <w:szCs w:val="28"/>
        </w:rPr>
        <w:t> 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Азотсодержащие гетероциклические соединения. Пиридин. Пиррол. Пиримидин. Пурин. Азотистые основания. Нуклеиновые кислоты.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Нуклеотиды</w:t>
      </w:r>
      <w:proofErr w:type="gramStart"/>
      <w:r w:rsidRPr="00EF17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1765">
        <w:rPr>
          <w:rFonts w:ascii="Times New Roman" w:hAnsi="Times New Roman" w:cs="Times New Roman"/>
          <w:sz w:val="28"/>
          <w:szCs w:val="28"/>
        </w:rPr>
        <w:t>омплементарные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 азотистые основания </w:t>
      </w:r>
      <w:r w:rsidRPr="00EF1765">
        <w:rPr>
          <w:rFonts w:ascii="Times New Roman" w:hAnsi="Times New Roman" w:cs="Times New Roman"/>
          <w:sz w:val="28"/>
          <w:szCs w:val="28"/>
        </w:rPr>
        <w:br/>
        <w:t>Химия и здоровье человека. Фармакологическая химия.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5.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/>
          <w:sz w:val="28"/>
          <w:szCs w:val="28"/>
        </w:rPr>
        <w:t>Химия полимеров</w:t>
      </w:r>
      <w:r w:rsidRPr="00EF1765">
        <w:rPr>
          <w:rFonts w:ascii="Times New Roman" w:hAnsi="Times New Roman" w:cs="Times New Roman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Термореактивные полимеры. Фенолформальдегидные смолы. Пластмассы.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Аминопластмассы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Пенопласт</w:t>
      </w:r>
      <w:proofErr w:type="gramStart"/>
      <w:r w:rsidRPr="00EF17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765">
        <w:rPr>
          <w:rFonts w:ascii="Times New Roman" w:hAnsi="Times New Roman" w:cs="Times New Roman"/>
          <w:sz w:val="28"/>
          <w:szCs w:val="28"/>
        </w:rPr>
        <w:t>риродный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 каучук. Резина. Эбонит.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Синтетические каучуки. Синтетические волокна. Лавсан. Капрон.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11 класс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1.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Теоретические основы химии.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8"/>
          <w:sz w:val="28"/>
          <w:szCs w:val="28"/>
        </w:rPr>
        <w:t>Важнейшие химические понятия и законы. Химический элемент. Атом</w:t>
      </w:r>
      <w:r w:rsidRPr="00EF1765">
        <w:rPr>
          <w:rFonts w:ascii="Times New Roman" w:hAnsi="Times New Roman" w:cs="Times New Roman"/>
          <w:color w:val="000000"/>
          <w:spacing w:val="18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9"/>
          <w:sz w:val="28"/>
          <w:szCs w:val="28"/>
        </w:rPr>
        <w:t>ный номер. Массовое число. Нуклиды. Радионуклиды. Изотопы.</w:t>
      </w:r>
    </w:p>
    <w:p w:rsidR="00990DBE" w:rsidRPr="00EF1765" w:rsidRDefault="00990DBE" w:rsidP="00EF1765">
      <w:pPr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Закон сохранения массы веществ. Закон сохранения и превращения энер</w:t>
      </w:r>
      <w:r w:rsidRPr="00EF1765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гии. Дефект массы.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Периодический закон. Электронная конфигурация. Графическая  электронная формула. Распределение электронов в атомах элементов малых и боль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ших периодов, </w:t>
      </w:r>
      <w:proofErr w:type="spellStart"/>
      <w:r w:rsidRPr="00EF176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s</w:t>
      </w:r>
      <w:proofErr w:type="spellEnd"/>
      <w:r w:rsidRPr="00EF176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-, </w:t>
      </w:r>
      <w:proofErr w:type="spellStart"/>
      <w:proofErr w:type="gramStart"/>
      <w:r w:rsidRPr="00EF176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р</w:t>
      </w:r>
      <w:proofErr w:type="spellEnd"/>
      <w:r w:rsidRPr="00EF176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-</w:t>
      </w:r>
      <w:proofErr w:type="gramEnd"/>
      <w:r w:rsidRPr="00EF176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, </w:t>
      </w:r>
      <w:proofErr w:type="spellStart"/>
      <w:r w:rsidRPr="00EF176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д</w:t>
      </w:r>
      <w:proofErr w:type="spellEnd"/>
      <w:r w:rsidRPr="00EF176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- 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>-элементы. Лантаноиды. Актиноиды. Искус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ственно полученные элементы. Валентность. Валентные возможности атомов 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Водородные соединения.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Строение вещества.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Ионная связь. Ковалентная (полярная и неполярная) связь. Электронная формула. Металлическая связь. Водородная связь.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Гибридизация атомных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орбит</w:t>
      </w:r>
      <w:proofErr w:type="gram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a</w:t>
      </w:r>
      <w:proofErr w:type="gram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лей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Кристаллы: атомные, молекулярные, ионные, металлические. Элементарная ячейка.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Полиморфизм. Полиморфные модификации. Аллотропия. Изомерия. Го</w:t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мология. Химический синтез.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Химические реакции. Окислительно-восстановительные реакции. Реакции </w:t>
      </w:r>
      <w:r w:rsidRPr="00EF176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разложения, соединения, замещения, обмена. Экзотермические и эндотер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мические реакции. Обратимые и необратимые реакции. Тепловой эффект 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реакции. Закон Гесса. Термохимические уравнения. Теплота образования.</w:t>
      </w:r>
    </w:p>
    <w:p w:rsidR="00990DBE" w:rsidRPr="00EF1765" w:rsidRDefault="00990DBE" w:rsidP="00EF176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Скорость химической реакции. Активированный комплекс. Закон дейст</w:t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вующих масс. Кинетическое уравнение реакции.</w:t>
      </w:r>
    </w:p>
    <w:p w:rsidR="00990DBE" w:rsidRPr="00EF1765" w:rsidRDefault="00990DBE" w:rsidP="00EF1765">
      <w:pPr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Катализ. Катализатор. Ингибитор. Гомогенный и гетерогенный катализ </w:t>
      </w:r>
      <w:proofErr w:type="spellStart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</w:t>
      </w:r>
      <w:proofErr w:type="gramStart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a</w:t>
      </w:r>
      <w:proofErr w:type="gramEnd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литические</w:t>
      </w:r>
      <w:proofErr w:type="spellEnd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реакции.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Химическое равновесие. Принцип </w:t>
      </w:r>
      <w:proofErr w:type="spellStart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Ле</w:t>
      </w:r>
      <w:proofErr w:type="spellEnd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Шателье</w:t>
      </w:r>
      <w:proofErr w:type="spellEnd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Растворы. Дисперсные системы. Растворы. Грубодисперсные системы </w:t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(суспензии и эмульсии). Коллоидные растворы (золи). Аэрозоли.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Способы выражения концентрации растворов. Молярная концентрация (</w:t>
      </w:r>
      <w:proofErr w:type="spellStart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молярность</w:t>
      </w:r>
      <w:proofErr w:type="spellEnd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Электролиты. Электролитическая диссоциация. Степень диссоциации. Константа диссоциации. Водородный показатель. Реакции ионного </w:t>
      </w:r>
      <w:proofErr w:type="spellStart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обмена</w:t>
      </w:r>
      <w:proofErr w:type="gramStart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.Г</w:t>
      </w:r>
      <w:proofErr w:type="gramEnd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идролиз</w:t>
      </w:r>
      <w:proofErr w:type="spellEnd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органических веществ. Гидролиз солей.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Электрохимические реакции. Гальванический элемент. Электроды. Анод.</w:t>
      </w: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Катод. Аккумулятор. Топливный элемент. Электрохимия.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Ряд стандартных электродных потенциалов. Стандартные условия. Станд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артный водородный электрод. Электролиз. Электролиз водных растворов. Электролиз расплавов.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2.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Неорганическая химия.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Металлы. Способы получения металлов. Лёгкие и тяжёлые металлы. Лег</w:t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коплавкие и тугоплавкие металлы. Металлические элементы </w:t>
      </w:r>
      <w:proofErr w:type="gram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А-</w:t>
      </w:r>
      <w:proofErr w:type="gram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</w:t>
      </w:r>
      <w:proofErr w:type="spell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Б-групп</w:t>
      </w:r>
      <w:proofErr w:type="spell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</w:t>
      </w:r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>Медь. Цинк. Титан. Хром. Железо. Никель. Платина.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Сплавы. Легирующие добавки. Чёрные металлы. Цветные металлы. Чугун. 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Сталь. Легированные стали.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Оксиды и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гидроксиды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металлов.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Неметаллы. Простые вещества - неметаллы. Углерод. Кремний. Азот. Фосфор. Кислород. Сера. Фтор. Хлор.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Кислотные оксиды. Кислородсодержащие кислоты. Серная кислота. Азот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ная кислота. 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Водородные соединения неметаллов. Генетическая связь неорганических и органических веществ.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3.</w:t>
      </w:r>
    </w:p>
    <w:p w:rsidR="00990DBE" w:rsidRPr="00EF1765" w:rsidRDefault="00990DBE" w:rsidP="00EF1765">
      <w:pPr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Химия и жизнь.</w:t>
      </w:r>
      <w:r w:rsidRPr="00EF176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990DBE" w:rsidRPr="00EF1765" w:rsidRDefault="00990DBE" w:rsidP="00EF1765">
      <w:pPr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Химическая промышленность. Химическая технология.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Химико-технологические принципы промышленного получения металлов. </w:t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Чёрная металлургия. Производство чугуна. Доменная печь. Агломерация.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Производство стали. Кислородный конвертер. Безотходное производство.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Химия в быту. Продукты питания. Бытовая химия. Отделочные материа</w:t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лы. Лекарственные препараты. Экологический мониторинг. Предельно допу</w:t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стимые концентрации.</w:t>
      </w:r>
    </w:p>
    <w:p w:rsidR="0093754F" w:rsidRDefault="0093754F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4.Тематическое планирование.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10 класс </w:t>
      </w:r>
      <w:r w:rsidR="006A5D74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36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час</w:t>
      </w:r>
      <w:r w:rsidR="006A5D74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ов 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(</w:t>
      </w:r>
      <w:r w:rsidR="006A5D74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1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ч в неделю)</w:t>
      </w:r>
    </w:p>
    <w:tbl>
      <w:tblPr>
        <w:tblStyle w:val="a9"/>
        <w:tblW w:w="0" w:type="auto"/>
        <w:tblLook w:val="04A0"/>
      </w:tblPr>
      <w:tblGrid>
        <w:gridCol w:w="618"/>
        <w:gridCol w:w="3297"/>
        <w:gridCol w:w="1189"/>
        <w:gridCol w:w="4467"/>
      </w:tblGrid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Наименование темы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Кол-во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часов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Основные виды деятельности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 xml:space="preserve">Теория химического строения </w:t>
            </w: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органических соединений.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Природа химических связей.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lastRenderedPageBreak/>
              <w:t>3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6A5D74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</w:r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почему органическую</w:t>
            </w:r>
            <w:r w:rsidRPr="00EF176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химию выделили в отдельный </w:t>
            </w:r>
            <w:r w:rsidRPr="00EF176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lastRenderedPageBreak/>
              <w:t>раз</w:t>
            </w:r>
            <w:r w:rsidRPr="00EF176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дел химии. 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Перечислять основные предпосылки возникновения теории химического строения.</w:t>
            </w:r>
            <w:r w:rsidRPr="00EF1765"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Различать три основных типа угле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родного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 xml:space="preserve">скелета: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разветвлённый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, неразветвленный и циклический.</w:t>
            </w: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</w:p>
          <w:p w:rsidR="006A5D74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Определять наличие атомов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угле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рода, водорода и хлора в органических веществах</w:t>
            </w:r>
            <w:r w:rsidR="006A5D74"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.</w:t>
            </w:r>
          </w:p>
          <w:p w:rsidR="00990DBE" w:rsidRPr="00EF1765" w:rsidRDefault="006A5D74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Различать понятия «электронная оболочка»</w:t>
            </w:r>
            <w:r w:rsidR="00990DBE"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и «электронная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орбиталь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».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электронные конфигурации атомов элементов1-го и 2-го периода с помощью электронных</w:t>
            </w:r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и </w:t>
            </w:r>
            <w:r w:rsidRPr="00EF176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графических электронных формул.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Объяснять механизм образования и особенности 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σ-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и π–связей.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Определять принадлежность органи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ческого вещества к тому или иному</w:t>
            </w:r>
            <w:r w:rsidR="006A5D74"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классу по структурной формуле.</w:t>
            </w:r>
          </w:p>
          <w:p w:rsidR="00990DBE" w:rsidRPr="00EF1765" w:rsidRDefault="00990DBE" w:rsidP="00EF1765">
            <w:pPr>
              <w:tabs>
                <w:tab w:val="right" w:pos="3332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990DBE" w:rsidRPr="00EF1765" w:rsidTr="006A5D74">
        <w:trPr>
          <w:trHeight w:val="1125"/>
        </w:trPr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2.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2.4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Углеводороды.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Предельные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углеводороды-алканы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Непредельные углеводороды.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Арены.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Природные источники и переработка углеводородов.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10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4</w:t>
            </w: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6A5D74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Объяснять пространственное строение молекул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алканов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на основе представлений о гибридизации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орбиталей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атома углерода. 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Изготавливать модели молекул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алканов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, руководствуясь теорией химического строения органических веществ.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Отличать гомологи от изомеров. 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Называть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алканы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по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Составлять уравнения химических реакций, характеризующих химические свойства метана и его го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мологов.</w:t>
            </w:r>
          </w:p>
          <w:p w:rsidR="006A5D74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Решать расчётные задачи на 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 xml:space="preserve">вывод </w:t>
            </w:r>
            <w:r w:rsidRPr="00EF176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формулы органического вещества.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Объяснять пространственное строение молекулы этилена на основе представлений о гибридизации атомных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орбиталей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углерода.</w:t>
            </w:r>
            <w:r w:rsidRPr="00EF1765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Изображать структурные формулы </w:t>
            </w: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br/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алкенов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и их изомеров.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Называть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алкены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по </w:t>
            </w:r>
            <w:r w:rsidRPr="00EF1765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</w:t>
            </w:r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Составлять формулы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алке</w:t>
            </w:r>
            <w:r w:rsidR="006A5D74"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названием.</w:t>
            </w:r>
          </w:p>
          <w:p w:rsidR="00990DBE" w:rsidRPr="00EF1765" w:rsidRDefault="00990DBE" w:rsidP="00EF176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Получать этилен.</w:t>
            </w:r>
          </w:p>
          <w:p w:rsidR="00990DBE" w:rsidRPr="00EF1765" w:rsidRDefault="00990DBE" w:rsidP="00EF176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Доказывать непредельный характер этилена с помощью качественной реакции на кратные связи. </w:t>
            </w:r>
          </w:p>
          <w:p w:rsidR="00990DBE" w:rsidRPr="00EF1765" w:rsidRDefault="00990DBE" w:rsidP="00EF176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химических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непре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 xml:space="preserve">дельный характер </w:t>
            </w:r>
            <w:proofErr w:type="spellStart"/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a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лкадиенов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Объяснять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s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ρ-гибридизацию и пространственное строение молекулы 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ацетилена.</w:t>
            </w:r>
          </w:p>
          <w:p w:rsidR="006A5D74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Называть гомологи ацетилена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ацетилена.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электронное и пространственное строение молекулы бензола.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структурную формулу бензола двумя способами.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Объяснят, как свойства бензола обусловлены  строением его молекулы.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бензола и его 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гомологов.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 свойства природного газа и попутных нефтяных газов.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 способы переработки нефти.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Объяснять отличие бензина  прямой перегонки от </w:t>
            </w:r>
            <w:proofErr w:type="spellStart"/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крекинг-бензина</w:t>
            </w:r>
            <w:proofErr w:type="spellEnd"/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3.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3.4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 xml:space="preserve">Кислородсодержащие 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органические соединения.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Спирты и фенолы.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Альдегиды, кетоны, карбоновые кислоты.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Сложные эфиры. Жиры.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Углеводы.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</w:t>
            </w: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общую формулу  одноатомных предельных спиртов.</w:t>
            </w:r>
          </w:p>
          <w:p w:rsidR="00AF0F12" w:rsidRPr="00EF1765" w:rsidRDefault="00AF0F12" w:rsidP="00EF176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Объяснять образование водородной связи и её влияние на физические свойства спиртов.</w:t>
            </w:r>
          </w:p>
          <w:p w:rsidR="00990DBE" w:rsidRPr="00EF1765" w:rsidRDefault="00AF0F12" w:rsidP="00EF176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Составлять</w:t>
            </w:r>
            <w:r w:rsidR="00990DBE"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структурные формулы спиртов и их изомеров.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спирты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Объяснять зависимость свойств 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спиртов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от 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наличия функциональной группы</w:t>
            </w:r>
            <w:proofErr w:type="gramStart"/>
            <w:r w:rsidR="00AF0F12"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(-</w:t>
            </w:r>
            <w:proofErr w:type="gramEnd"/>
            <w:r w:rsidR="00AF0F12"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ОН).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спиртов и их применение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AF0F12" w:rsidRPr="00EF1765" w:rsidRDefault="00AF0F12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 физиологическое действие метанола и этанола.</w:t>
            </w:r>
          </w:p>
          <w:p w:rsidR="00AF0F12" w:rsidRPr="00EF1765" w:rsidRDefault="00AF0F12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уравнения реакций характеризующих свойства многоатомных спиртов и проводить качественную реакцию на многоатомные спирты.</w:t>
            </w:r>
          </w:p>
          <w:p w:rsidR="00AF0F12" w:rsidRPr="00EF1765" w:rsidRDefault="00AF0F12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зависимость свойств фенола от строения его молекулы, взаимное влияние атомов в молекуле на примере фенола.</w:t>
            </w:r>
          </w:p>
          <w:p w:rsidR="00AF0F12" w:rsidRPr="00EF1765" w:rsidRDefault="00AF0F12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уравнения реакций, характеризующих химические свойства фенола.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Составлять формулы изомеров и гомологов альдегидов.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гомологи альдегидов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Объяснять зависимость свойств альдегидов от строения их функциональной группы.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Проводить качественные реакции на альдегиды.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Составлять уравнения реакций, подтверждающих свойства альдегидов.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формулы изомеров и гомологов карбоновых кислот.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гомологи карбоновых кислот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Объяснять зависимость свойств карбоновых кислот от наличия функциональной группы  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(-СООН).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свойства карбоновых кислот.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Получать уксусную кислоту и  доказывать, что это вещество относится к классу кислот.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Отличать муравьиную кислоту от уксусной, с помощью химических реакций.</w:t>
            </w:r>
            <w:proofErr w:type="gramEnd"/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 этерификации.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в каком случае гидролиз сложного эфира необратим.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 биологическую роль жиров.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Соблюдать правила безопасности обращения со средствами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бытовай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химии.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 биологическую роль глюкозы.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Практически доказывать наличие функциональных групп в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молекуле глюкозы.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свойства сахарозы связаны с наличием функциональных групп в её молекуле, и называть области применения сахарозы.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свойства сахарозы.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гидролиза крахмала и поликонденсации моносахаридов.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Проводить качественную реакцию на крахмал.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Азотсодержащие органические соединения.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5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свойства аминов.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зависят свойства аминокислот от строения их функциональных групп.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аминокислоты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аминокислот.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биологическую роль белков и их превращение в организме.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Проводить цветные реакции на белки.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биологическую роль нуклеиновых кислот.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Пользоваться инструкцией к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лекарственным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препара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та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5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Химия полимеров.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7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Записывать уравнения реакций полимеризации.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Записывать уравнения реакций поликонденсации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990DBE" w:rsidRPr="00EF1765" w:rsidRDefault="00AF0F12" w:rsidP="00EF1765">
            <w:pPr>
              <w:jc w:val="both"/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990DBE"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аспознавать органические вещества, используя качественные реакции.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36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990DBE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93754F" w:rsidRPr="00EF1765" w:rsidRDefault="0093754F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11 класс </w:t>
      </w:r>
      <w:r w:rsidR="003508C8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34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часа(</w:t>
      </w:r>
      <w:r w:rsidR="003508C8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1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ч в неделю)</w:t>
      </w:r>
    </w:p>
    <w:tbl>
      <w:tblPr>
        <w:tblStyle w:val="a9"/>
        <w:tblW w:w="0" w:type="auto"/>
        <w:tblLook w:val="04A0"/>
      </w:tblPr>
      <w:tblGrid>
        <w:gridCol w:w="618"/>
        <w:gridCol w:w="3283"/>
        <w:gridCol w:w="1190"/>
        <w:gridCol w:w="4480"/>
      </w:tblGrid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Наименование темы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Кол-во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часов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Основные виды деятельности</w:t>
            </w:r>
          </w:p>
        </w:tc>
      </w:tr>
      <w:tr w:rsidR="00990DBE" w:rsidRPr="00EF1765" w:rsidTr="006A5D74">
        <w:trPr>
          <w:trHeight w:val="2967"/>
        </w:trPr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1.4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1.5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Теоретические основы химии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Важнейшие химические понятия и законы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Строение вещества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Химические реакции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Растворы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Электрохимические реакции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19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4</w:t>
            </w: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5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4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3508C8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Перечислять</w:t>
            </w:r>
            <w:r w:rsidR="00990DBE"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важнейшие характеристики химических элементов.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 различия между понятиями «химический элемент», «нуклид», «изотоп».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Применять закон сохранения массы веще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ств пр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 составлении уравнений химических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максимально возможное число электронов на энергетическом уровне.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Записывать  графические электронные формулы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s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- и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p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-элементов.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порядок заполнения электронами энергетических уровней и подуровней в атомах.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 чем заключается физический смысл понятия «валентность».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чем определяются  валентные возможности атомов разных элементов.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графические электронные формулы азота, фосфора, кислорода и серы, а также характеризовать изменения радиусов  атомов химических элементов по периодам и А-группам периодической таблицы.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механизм образования ионной и ковалентной связи и особенности  физических свойств ионных и ковалентных соединений.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Составлять электронные формулы молекул ковалентных соединений.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механизм образования  водородной и металлической связи и зависимость свойств веществ от вида химической связи.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 пространственное строение молекул органических и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неорганических соединений с помощью представлений о гибридизации 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орбиталей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зависимость свойств вещества от типа его  кристаллической решётки.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причины многообразия веществ.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Перечислять признаки, по которым классифицируют химические реакции.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сущность химических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 уравнения химических реакций, относящиеся к определенному типу.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концентрации реагентов на скорость гомогенных и гетерогенных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различных факторов на скорость химической реакции, а также значение применения катализаторов и ингибиторов  на практике.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изменения концентрации одного из реагентов веществ, температуры и давления на смещение химического равновесия.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свойства различных видов дисперсных систем.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Указывать причины коагуляции коллоидов и значение этого явления.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Решать задачи на приготовление раствора определенной молярной концентрации.</w:t>
            </w:r>
          </w:p>
          <w:p w:rsidR="003508C8" w:rsidRPr="00EF1765" w:rsidRDefault="003508C8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Готовить раствор заданной молярной концентрации.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почему растворы веществ с ионной и ковалентной полярной связью проводят электрический ток.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Определять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рН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среды  с помощью универсального индикатора.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 с позиции теории электролитической диссоциации сущность химических  реакций,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протекающих в водной среде.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полные и сокращенные ионные уравнения реакций, характеризующих основные свойства важнейших классов неорганических соединений.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реакцию среды раствора соли  в воде.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 гидролиза органических и неорганических веществ.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принцип работы гальванического элемента.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 устроен стандартный водородный электрод.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Пользоваться рядом стандартных электродных потенциалов.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Отличать химическую коррозию от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электрической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 принципы защиты металлических изделий от коррозии.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какие процессы происходят на катоде и аноде при электролизе расплавов и растворов солей.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суммарные уравнения реакций электролиза.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2.2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Неорганическая химия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Металлы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Немеллы</w:t>
            </w:r>
            <w:proofErr w:type="spellEnd"/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</w:t>
            </w:r>
            <w:r w:rsidR="00990DBE"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6</w:t>
            </w: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общие свойства металлов и разъяснять их на основе  представлений о строении атомов металлов, металлической связи и металлической кристаллической решетки.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Иллюстрировать примерами способы получения металлов.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Характеризовать химические свойства металлов 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I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А-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II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А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–г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рупп и алюминия. Составлять соответствующие  уравнения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Объяснять, особенности строения атомов химических  элементов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Б-групп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периодической системы Д.И.Менделеева. 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Составлять  уравнения химические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реакции, характеризующие свойства меди, цинка, титана, хрома, железа.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Предсказывать свойства сплава, зная его состав.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Объяснять, как изменяются свойства оксидов и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гидроксидов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металлов по периодам и А-группам  периодической таблицы.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Объяснять, как изменяются  свойства оксидов и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гидроксидов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химического элемента с повышением степени окисления его атома.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Записывать в молекулярном и ионном виде уравнения химических реакций, характеризующих кислотно-основные свойства оксидов и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гидроксидов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металлов, а также экспериментально доказывать наличие этих свойств.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Распознавать катионы солей с помощью качественных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общие свойства неметаллов и разъяснять их на основе  представлений о строении атома.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Называть области применения важнейших неметаллов.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свойства высших оксидов неметаллов и кислородсодержащих кислот.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 высших оксидов неметаллов и кислородсодержащих кислот, объяснять их в свете представлений об окислительно-восстановительных реакциях и электролитической диссоциации.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реакций, характеризующих окислительные свойства серной и азотной кислот.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изменения  свойств летучих водородных соединений неметаллов по периоду и А-группам периодической системы.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Доказывать взаимосвязь органических и неорганических соединений.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Составлять уравнения реакций, отражающих взаимосвязь органических и неорганических веществ, объяснять их на основе теории электролитической диссоциации и представлений об окислительно-восстановительных процессах.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Практически распознавать вещества с помощью качественных реакций на анионы.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Химия и жизнь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4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научные принципы производства на примере производства серной кислоты.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какие принципы химического производства используются  при получении чугуна.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 химических реакций, протекающих при получении чугуна и стали.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Соблюдать правила безопасной работы со средствами  бытовой химии.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причины химического загрязнения воздуха, водоемов и почв.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68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sectPr w:rsidR="00990DBE" w:rsidRPr="00EF1765" w:rsidSect="006A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B87"/>
    <w:multiLevelType w:val="hybridMultilevel"/>
    <w:tmpl w:val="BE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93C8B"/>
    <w:multiLevelType w:val="hybridMultilevel"/>
    <w:tmpl w:val="E604A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3064F"/>
    <w:multiLevelType w:val="hybridMultilevel"/>
    <w:tmpl w:val="CEC04B46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DBE"/>
    <w:rsid w:val="000831CB"/>
    <w:rsid w:val="000C0452"/>
    <w:rsid w:val="000C1C0F"/>
    <w:rsid w:val="00153CF5"/>
    <w:rsid w:val="003508C8"/>
    <w:rsid w:val="005E722B"/>
    <w:rsid w:val="006A5D74"/>
    <w:rsid w:val="006E77A1"/>
    <w:rsid w:val="0093584B"/>
    <w:rsid w:val="0093754F"/>
    <w:rsid w:val="00990DBE"/>
    <w:rsid w:val="00A95718"/>
    <w:rsid w:val="00AF0F12"/>
    <w:rsid w:val="00DB0C48"/>
    <w:rsid w:val="00E90CEA"/>
    <w:rsid w:val="00E90DDF"/>
    <w:rsid w:val="00ED47FF"/>
    <w:rsid w:val="00EF1765"/>
    <w:rsid w:val="00F15037"/>
    <w:rsid w:val="00F9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0DB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90DBE"/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990D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990DBE"/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link w:val="a8"/>
    <w:uiPriority w:val="99"/>
    <w:qFormat/>
    <w:rsid w:val="00990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990DBE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table" w:styleId="a9">
    <w:name w:val="Table Grid"/>
    <w:basedOn w:val="a1"/>
    <w:uiPriority w:val="39"/>
    <w:rsid w:val="0099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5E72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Кристина Шупикова</cp:lastModifiedBy>
  <cp:revision>14</cp:revision>
  <cp:lastPrinted>2018-08-31T02:19:00Z</cp:lastPrinted>
  <dcterms:created xsi:type="dcterms:W3CDTF">2018-08-30T05:09:00Z</dcterms:created>
  <dcterms:modified xsi:type="dcterms:W3CDTF">2023-09-08T03:30:00Z</dcterms:modified>
</cp:coreProperties>
</file>